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3E9" w:rsidRPr="00FB13E9" w:rsidRDefault="00FB13E9" w:rsidP="00FB13E9">
      <w:pPr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B13E9">
        <w:rPr>
          <w:rFonts w:ascii="Times New Roman" w:hAnsi="Times New Roman" w:cs="Times New Roman"/>
          <w:b/>
          <w:color w:val="000000"/>
          <w:sz w:val="28"/>
          <w:szCs w:val="28"/>
        </w:rPr>
        <w:t>«Материально-техническое обеспечение и оснащенность образовательного процесса. Доступная среда»</w:t>
      </w:r>
    </w:p>
    <w:p w:rsidR="00B23C7C" w:rsidRDefault="00B23C7C" w:rsidP="00B23C7C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3C7C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B23C7C">
        <w:rPr>
          <w:rFonts w:ascii="Times New Roman" w:hAnsi="Times New Roman" w:cs="Times New Roman"/>
          <w:color w:val="000000"/>
          <w:sz w:val="28"/>
          <w:szCs w:val="28"/>
        </w:rPr>
        <w:t>ля беспрепятственного доступа инвалидов и лиц с ограниченными возможностями здоровья с улицы в здание школы имеется пандус.</w:t>
      </w:r>
    </w:p>
    <w:p w:rsidR="00B23C7C" w:rsidRDefault="00B23C7C" w:rsidP="00B23C7C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3C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При входе в здание</w:t>
      </w:r>
      <w:r w:rsidRPr="00B23C7C">
        <w:rPr>
          <w:rFonts w:ascii="Times New Roman" w:hAnsi="Times New Roman" w:cs="Times New Roman"/>
          <w:color w:val="000000"/>
          <w:sz w:val="28"/>
          <w:szCs w:val="28"/>
        </w:rPr>
        <w:t xml:space="preserve"> имеются таблички Брайля с надписями обозначения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организации</w:t>
      </w:r>
      <w:r w:rsidRPr="00B23C7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B23C7C" w:rsidRDefault="00B23C7C" w:rsidP="00ED11B1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3C7C">
        <w:rPr>
          <w:rFonts w:ascii="Times New Roman" w:hAnsi="Times New Roman" w:cs="Times New Roman"/>
          <w:color w:val="000000"/>
          <w:sz w:val="28"/>
          <w:szCs w:val="28"/>
        </w:rPr>
        <w:t xml:space="preserve">Объектами проведения практических занятий, которыми могут пользоваться все категории обучающихся, являются общедоступные музыкальные инструменты. </w:t>
      </w:r>
      <w:r w:rsidR="00ED11B1" w:rsidRPr="00FD1DF5">
        <w:rPr>
          <w:rFonts w:ascii="TimesNewRomanPSMT" w:hAnsi="TimesNewRomanPSMT"/>
          <w:color w:val="000000"/>
          <w:sz w:val="28"/>
          <w:szCs w:val="28"/>
        </w:rPr>
        <w:t>Для обеспечения образовательно</w:t>
      </w:r>
      <w:r w:rsidR="00ED11B1">
        <w:rPr>
          <w:rFonts w:ascii="TimesNewRomanPSMT" w:hAnsi="TimesNewRomanPSMT"/>
          <w:color w:val="000000"/>
          <w:sz w:val="28"/>
          <w:szCs w:val="28"/>
        </w:rPr>
        <w:t xml:space="preserve">го процесса школа имеет большой </w:t>
      </w:r>
      <w:r w:rsidR="00ED11B1" w:rsidRPr="00FD1DF5">
        <w:rPr>
          <w:rFonts w:ascii="TimesNewRomanPSMT" w:hAnsi="TimesNewRomanPSMT"/>
          <w:color w:val="000000"/>
          <w:sz w:val="28"/>
          <w:szCs w:val="28"/>
        </w:rPr>
        <w:t>набор музыкальных инструментов, который ежегодно пополняется и обновляется.</w:t>
      </w:r>
      <w:r w:rsidR="00ED11B1">
        <w:rPr>
          <w:rFonts w:ascii="TimesNewRomanPSMT" w:hAnsi="TimesNewRomanPSMT"/>
          <w:color w:val="000000"/>
          <w:sz w:val="28"/>
          <w:szCs w:val="28"/>
        </w:rPr>
        <w:t xml:space="preserve"> Производится ремонт музыкальных инструментов.</w:t>
      </w:r>
    </w:p>
    <w:p w:rsidR="00B23C7C" w:rsidRDefault="00B23C7C" w:rsidP="00B23C7C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3C7C">
        <w:rPr>
          <w:rFonts w:ascii="Times New Roman" w:hAnsi="Times New Roman" w:cs="Times New Roman"/>
          <w:color w:val="000000"/>
          <w:sz w:val="28"/>
          <w:szCs w:val="28"/>
        </w:rPr>
        <w:t xml:space="preserve">В школе имеется библиотека, которая находится на 1 этаже. </w:t>
      </w:r>
    </w:p>
    <w:p w:rsidR="00B23C7C" w:rsidRDefault="00B23C7C" w:rsidP="00B23C7C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3C7C">
        <w:rPr>
          <w:rFonts w:ascii="Times New Roman" w:hAnsi="Times New Roman" w:cs="Times New Roman"/>
          <w:color w:val="000000"/>
          <w:sz w:val="28"/>
          <w:szCs w:val="28"/>
        </w:rPr>
        <w:t xml:space="preserve">Специально оборудованные учебные кабинеты отсутствуют. </w:t>
      </w:r>
    </w:p>
    <w:p w:rsidR="00B23C7C" w:rsidRDefault="00B23C7C" w:rsidP="00B23C7C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3C7C">
        <w:rPr>
          <w:rFonts w:ascii="Times New Roman" w:hAnsi="Times New Roman" w:cs="Times New Roman"/>
          <w:color w:val="000000"/>
          <w:sz w:val="28"/>
          <w:szCs w:val="28"/>
        </w:rPr>
        <w:t>Объ</w:t>
      </w:r>
      <w:r>
        <w:rPr>
          <w:rFonts w:ascii="Times New Roman" w:hAnsi="Times New Roman" w:cs="Times New Roman"/>
          <w:color w:val="000000"/>
          <w:sz w:val="28"/>
          <w:szCs w:val="28"/>
        </w:rPr>
        <w:t>екты для занятий спортом в ДМШ г.Туймазы</w:t>
      </w:r>
      <w:r w:rsidRPr="00B23C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не имеются.</w:t>
      </w:r>
    </w:p>
    <w:p w:rsidR="00B23C7C" w:rsidRDefault="00B23C7C" w:rsidP="00B23C7C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3C7C">
        <w:rPr>
          <w:rFonts w:ascii="Times New Roman" w:hAnsi="Times New Roman" w:cs="Times New Roman"/>
          <w:color w:val="000000"/>
          <w:sz w:val="28"/>
          <w:szCs w:val="28"/>
        </w:rPr>
        <w:t xml:space="preserve">Средствами обучения и воспитания, которыми могут пользоваться все категории обучающихся, являются общедоступные музыкальные инструменты. </w:t>
      </w:r>
    </w:p>
    <w:p w:rsidR="00B23C7C" w:rsidRDefault="00B23C7C" w:rsidP="00B23C7C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3C7C">
        <w:rPr>
          <w:rFonts w:ascii="Times New Roman" w:hAnsi="Times New Roman" w:cs="Times New Roman"/>
          <w:color w:val="000000"/>
          <w:sz w:val="28"/>
          <w:szCs w:val="28"/>
        </w:rPr>
        <w:t xml:space="preserve">Трафик интернета в здании школы ограничен. </w:t>
      </w:r>
    </w:p>
    <w:p w:rsidR="009D6B07" w:rsidRDefault="00B23C7C" w:rsidP="00B23C7C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3C7C">
        <w:rPr>
          <w:rFonts w:ascii="Times New Roman" w:hAnsi="Times New Roman" w:cs="Times New Roman"/>
          <w:color w:val="000000"/>
          <w:sz w:val="28"/>
          <w:szCs w:val="28"/>
        </w:rPr>
        <w:t>В этой связи посетителям школы рекомендуется использовать личный трафик доступа к информационным системам и информационно-телекоммуникационным сетям путем подключения через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индивидуальные средства связи.</w:t>
      </w:r>
    </w:p>
    <w:p w:rsidR="00FB13E9" w:rsidRDefault="00B23C7C" w:rsidP="00FB13E9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школе отсутствуют общежитие и интернат.</w:t>
      </w:r>
    </w:p>
    <w:p w:rsidR="00FB13E9" w:rsidRDefault="00FB13E9" w:rsidP="00FB13E9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3E9">
        <w:rPr>
          <w:rFonts w:ascii="Times New Roman" w:hAnsi="Times New Roman" w:cs="Times New Roman"/>
          <w:color w:val="000000"/>
          <w:sz w:val="28"/>
          <w:szCs w:val="28"/>
        </w:rPr>
        <w:t>Детская музыкальная школа г.Туймазы расположена в отдельно стоящем 2-х этажном здании, площадь 1250,8 кв.м., на праве оперативного управления.</w:t>
      </w:r>
    </w:p>
    <w:p w:rsidR="00FB13E9" w:rsidRDefault="00FB13E9" w:rsidP="00FB13E9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3E9">
        <w:rPr>
          <w:rFonts w:ascii="Times New Roman" w:hAnsi="Times New Roman" w:cs="Times New Roman"/>
          <w:color w:val="000000"/>
          <w:sz w:val="28"/>
          <w:szCs w:val="28"/>
        </w:rPr>
        <w:t xml:space="preserve"> Школа располагает большим концертным залом, позволяющим вместить 200 зрителей, 24 учебными помещениях для индивидуальных занятий, 6 кабинетами для групповых теоретических занятий, малым залом для проведения хореографии, небольшой библиотекой, студией звукозаписи, 3 административными кабинетами. </w:t>
      </w:r>
    </w:p>
    <w:p w:rsidR="00FB13E9" w:rsidRDefault="00FB13E9" w:rsidP="00FB13E9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3E9">
        <w:rPr>
          <w:rFonts w:ascii="Times New Roman" w:hAnsi="Times New Roman" w:cs="Times New Roman"/>
          <w:color w:val="000000"/>
          <w:sz w:val="28"/>
          <w:szCs w:val="28"/>
        </w:rPr>
        <w:t xml:space="preserve">В школе имеется библиотека с фондом, включающим около 2 тысяч экземпляров нотной и музыковедческой литературы, аудио- и видеоматериалов. </w:t>
      </w:r>
    </w:p>
    <w:p w:rsidR="00FB13E9" w:rsidRPr="00FB13E9" w:rsidRDefault="00FB13E9" w:rsidP="00FB13E9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3E9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Концертный зал активно используется как учебная и концертная площадка, где проводятся занятия хоров, ансамблей и концертно-просветительские мероприятия. Компьютеризированными рабочими местами оборудованы кабинеты директора, учебной части, секретаря, кабинет звукозаписи. Имеется подключение к интернету. Работает официальный сайт школы в информационно-коммуникационной сети «Интернет».</w:t>
      </w:r>
    </w:p>
    <w:p w:rsidR="00FB13E9" w:rsidRPr="00FB13E9" w:rsidRDefault="00FB13E9" w:rsidP="00FB13E9">
      <w:pPr>
        <w:ind w:firstLine="708"/>
        <w:jc w:val="both"/>
        <w:rPr>
          <w:b/>
        </w:rPr>
      </w:pPr>
      <w:r w:rsidRPr="00FB13E9">
        <w:rPr>
          <w:rFonts w:ascii="Times New Roman" w:hAnsi="Times New Roman" w:cs="Times New Roman"/>
          <w:color w:val="000000"/>
          <w:sz w:val="28"/>
          <w:szCs w:val="28"/>
        </w:rPr>
        <w:t>ДМШ г.Туймазы имеет филиал, расположенный в здании общеобразовательной школы в с. Старые Туймазы. Занятия филиала ведутся в трех оборудованных светлых кабинетах. Филиал имеет ноутбук, видео- и аудио-воспроизводящую аппаратуру, офисную технику, учебную мебель</w:t>
      </w:r>
      <w:r>
        <w:rPr>
          <w:rFonts w:ascii="TimesNewRomanPSMT" w:hAnsi="TimesNewRomanPSMT"/>
          <w:color w:val="000000"/>
          <w:sz w:val="28"/>
          <w:szCs w:val="28"/>
        </w:rPr>
        <w:t>.</w:t>
      </w:r>
    </w:p>
    <w:p w:rsidR="00FB13E9" w:rsidRDefault="00FB13E9" w:rsidP="00FB13E9">
      <w:pPr>
        <w:ind w:firstLine="708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>На первом этаже школы при входе расположены: гардероб для детей на 100 крючков, холл для родителей, туалеты.</w:t>
      </w:r>
    </w:p>
    <w:p w:rsidR="00FB13E9" w:rsidRDefault="00FB13E9" w:rsidP="00FB13E9">
      <w:pPr>
        <w:ind w:firstLine="708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>Занятия проводятся в 30 учебных помещениях, оснащенных музыкальными инструментами. В 8 учебных помещениях находятся по 2 фортепиано, во всех остальных учебных помещениях - по одному фортепиано.</w:t>
      </w:r>
    </w:p>
    <w:p w:rsidR="00FB13E9" w:rsidRDefault="00FB13E9" w:rsidP="00FB13E9">
      <w:pPr>
        <w:ind w:firstLine="708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 xml:space="preserve">Аудитории, предназначенные для проведения занятий по учебным предметам: «Слушание музыки», «Сольфеджио», «Музыкальная литература», «Элементарная теория музыки», оснащены фортепиано,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звуко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- и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видеотехническим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оборудованием, мебелью (нотными досками, столами, стульями, стеллажами, шкафами), оформлены наглядными пособиями.</w:t>
      </w:r>
    </w:p>
    <w:p w:rsidR="00FB13E9" w:rsidRDefault="00FB13E9" w:rsidP="00FB13E9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>На занятиях по музыкально-теоретическим дисциплинам используется видеопроектор, установленный в двух кабинетах для групповых занятий. На занятиях по «Слушанию музыки» и «Музыкальной литературе» используются современные комплекты учебных пособий аудио и видеозаписей; видео- и аудио воспроизводящая аппаратура.</w:t>
      </w:r>
      <w:r w:rsidRPr="00FB13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B13E9" w:rsidRDefault="00FB13E9" w:rsidP="00FB13E9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Для занятий вокалом, хореографией - имеются несколько музыкальных переносных колонок. В наличии специальные технические средства обучения коллективного и индивидуального пользования- ноутбуки.</w:t>
      </w:r>
    </w:p>
    <w:p w:rsidR="00FB13E9" w:rsidRDefault="00FB13E9" w:rsidP="00FB13E9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>Для обеспечения безопасности пребывания детей и работников, в Школе имеется пожарная сигнализация, тревожная кнопка вызова сотрудников полиции. Средства пожаротушения имеются в необходимом количестве</w:t>
      </w:r>
      <w:r w:rsidR="00ED11B1">
        <w:rPr>
          <w:rFonts w:ascii="TimesNewRomanPSMT" w:hAnsi="TimesNewRomanPSMT"/>
          <w:color w:val="000000"/>
          <w:sz w:val="28"/>
          <w:szCs w:val="28"/>
        </w:rPr>
        <w:t>.</w:t>
      </w:r>
      <w:bookmarkStart w:id="0" w:name="_GoBack"/>
      <w:bookmarkEnd w:id="0"/>
    </w:p>
    <w:p w:rsidR="00FB13E9" w:rsidRDefault="00FB13E9" w:rsidP="00FB13E9">
      <w:pPr>
        <w:ind w:firstLine="708"/>
        <w:jc w:val="both"/>
        <w:rPr>
          <w:rFonts w:ascii="TimesNewRomanPS-BoldMT" w:hAnsi="TimesNewRomanPS-BoldMT"/>
          <w:b/>
          <w:bCs/>
          <w:color w:val="000000"/>
          <w:sz w:val="28"/>
          <w:szCs w:val="28"/>
        </w:rPr>
      </w:pPr>
    </w:p>
    <w:p w:rsidR="00FB13E9" w:rsidRPr="00B23C7C" w:rsidRDefault="00FB13E9" w:rsidP="00B23C7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FB13E9" w:rsidRPr="00B23C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charset w:val="CC"/>
    <w:family w:val="roman"/>
    <w:pitch w:val="default"/>
  </w:font>
  <w:font w:name="TimesNewRomanPS-BoldMT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A5D"/>
    <w:rsid w:val="00981A5D"/>
    <w:rsid w:val="009D6B07"/>
    <w:rsid w:val="00B23C7C"/>
    <w:rsid w:val="00ED11B1"/>
    <w:rsid w:val="00EF3F29"/>
    <w:rsid w:val="00FB1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C611E"/>
  <w15:chartTrackingRefBased/>
  <w15:docId w15:val="{3CCD0074-1084-413B-A888-A108155BC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13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565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2024-12-11T10:28:00Z</dcterms:created>
  <dcterms:modified xsi:type="dcterms:W3CDTF">2024-12-11T10:50:00Z</dcterms:modified>
</cp:coreProperties>
</file>